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DD87" w14:textId="77777777" w:rsidR="00085811" w:rsidRDefault="00000000">
      <w:pPr>
        <w:spacing w:line="276" w:lineRule="auto"/>
        <w:jc w:val="center"/>
      </w:pPr>
      <w:r>
        <w:rPr>
          <w:noProof/>
        </w:rPr>
        <w:drawing>
          <wp:inline distT="114300" distB="114300" distL="114300" distR="114300" wp14:anchorId="3F88AEE8" wp14:editId="79AADE02">
            <wp:extent cx="1606387" cy="874064"/>
            <wp:effectExtent l="0" t="0" r="0" b="0"/>
            <wp:docPr id="2" name="image1.png" descr="BICS - LYITSU - LYIT Students Union"/>
            <wp:cNvGraphicFramePr/>
            <a:graphic xmlns:a="http://schemas.openxmlformats.org/drawingml/2006/main">
              <a:graphicData uri="http://schemas.openxmlformats.org/drawingml/2006/picture">
                <pic:pic xmlns:pic="http://schemas.openxmlformats.org/drawingml/2006/picture">
                  <pic:nvPicPr>
                    <pic:cNvPr id="0" name="image1.png" descr="BICS - LYITSU - LYIT Students Union"/>
                    <pic:cNvPicPr preferRelativeResize="0"/>
                  </pic:nvPicPr>
                  <pic:blipFill>
                    <a:blip r:embed="rId6"/>
                    <a:srcRect/>
                    <a:stretch>
                      <a:fillRect/>
                    </a:stretch>
                  </pic:blipFill>
                  <pic:spPr>
                    <a:xfrm>
                      <a:off x="0" y="0"/>
                      <a:ext cx="1606387" cy="874064"/>
                    </a:xfrm>
                    <a:prstGeom prst="rect">
                      <a:avLst/>
                    </a:prstGeom>
                    <a:ln/>
                  </pic:spPr>
                </pic:pic>
              </a:graphicData>
            </a:graphic>
          </wp:inline>
        </w:drawing>
      </w:r>
    </w:p>
    <w:p w14:paraId="3AB42862" w14:textId="77777777" w:rsidR="00085811" w:rsidRDefault="00000000">
      <w:pPr>
        <w:pStyle w:val="Heading1"/>
        <w:spacing w:line="276" w:lineRule="auto"/>
        <w:jc w:val="center"/>
        <w:rPr>
          <w:color w:val="000000"/>
          <w:u w:val="single"/>
        </w:rPr>
      </w:pPr>
      <w:r>
        <w:rPr>
          <w:color w:val="000000"/>
          <w:u w:val="single"/>
        </w:rPr>
        <w:t>Best Publicity Campaign Application Form</w:t>
      </w:r>
    </w:p>
    <w:p w14:paraId="2C7E151D" w14:textId="77777777" w:rsidR="00085811" w:rsidRDefault="00085811">
      <w:pPr>
        <w:spacing w:line="276" w:lineRule="auto"/>
      </w:pPr>
    </w:p>
    <w:p w14:paraId="7BFCC762" w14:textId="77777777" w:rsidR="00085811" w:rsidRDefault="00085811">
      <w:pPr>
        <w:rPr>
          <w:sz w:val="14"/>
          <w:szCs w:val="14"/>
        </w:rPr>
      </w:pPr>
    </w:p>
    <w:p w14:paraId="2B79F03E" w14:textId="77777777" w:rsidR="00085811" w:rsidRDefault="00000000">
      <w:pPr>
        <w:numPr>
          <w:ilvl w:val="0"/>
          <w:numId w:val="5"/>
        </w:numPr>
        <w:rPr>
          <w:rFonts w:ascii="Noto Sans Symbols" w:eastAsia="Noto Sans Symbols" w:hAnsi="Noto Sans Symbols" w:cs="Noto Sans Symbols"/>
        </w:rPr>
      </w:pPr>
      <w:r>
        <w:t>All application forms must be typed. Handwritten applications will not be accepted.</w:t>
      </w:r>
    </w:p>
    <w:p w14:paraId="000234E6" w14:textId="77777777" w:rsidR="00085811" w:rsidRDefault="00085811"/>
    <w:p w14:paraId="6FB3FBC5" w14:textId="77777777" w:rsidR="00085811" w:rsidRDefault="00000000">
      <w:pPr>
        <w:numPr>
          <w:ilvl w:val="0"/>
          <w:numId w:val="6"/>
        </w:numPr>
        <w:rPr>
          <w:rFonts w:ascii="Noto Sans Symbols" w:eastAsia="Noto Sans Symbols" w:hAnsi="Noto Sans Symbols" w:cs="Noto Sans Symbols"/>
        </w:rPr>
      </w:pPr>
      <w:r>
        <w:t>A copy of this application form must be uploaded as per instructions.</w:t>
      </w:r>
    </w:p>
    <w:p w14:paraId="66CEB8D0" w14:textId="77777777" w:rsidR="00085811" w:rsidRDefault="00085811"/>
    <w:p w14:paraId="2395021E" w14:textId="77777777" w:rsidR="00085811" w:rsidRDefault="00000000">
      <w:pPr>
        <w:numPr>
          <w:ilvl w:val="0"/>
          <w:numId w:val="2"/>
        </w:numPr>
        <w:rPr>
          <w:rFonts w:ascii="Noto Sans Symbols" w:eastAsia="Noto Sans Symbols" w:hAnsi="Noto Sans Symbols" w:cs="Noto Sans Symbols"/>
        </w:rPr>
      </w:pPr>
      <w:r>
        <w:t>Text boxes will extend as you type and where word limits exist it is clearly stated. Adjudicators have a lot of material to read so concision in answers is appreciated. Remember adjudicators award marks for facts above all else so make use of bullet points, etc. when appropriate.</w:t>
      </w:r>
    </w:p>
    <w:p w14:paraId="267F0AB9" w14:textId="77777777" w:rsidR="00085811" w:rsidRDefault="00085811">
      <w:pPr>
        <w:rPr>
          <w:highlight w:val="red"/>
        </w:rPr>
      </w:pPr>
    </w:p>
    <w:p w14:paraId="72CB1C2B" w14:textId="77777777" w:rsidR="00085811" w:rsidRDefault="00000000">
      <w:pPr>
        <w:numPr>
          <w:ilvl w:val="0"/>
          <w:numId w:val="1"/>
        </w:numPr>
        <w:rPr>
          <w:rFonts w:ascii="Noto Sans Symbols" w:eastAsia="Noto Sans Symbols" w:hAnsi="Noto Sans Symbols" w:cs="Noto Sans Symbols"/>
        </w:rPr>
      </w:pPr>
      <w:r>
        <w:t xml:space="preserve">Please read through the nomination form in its entirety before filling it out. Read and answer the questions, do not repeat yourself, brevity is appreciated by the adjudicators, however don’t leave anything important out. Uploading your application as a shared word doc in Google Drive is a good idea so that more than one person can work on it. Spell and grammar check and read and answer the questions. </w:t>
      </w:r>
      <w:r>
        <w:rPr>
          <w:b/>
        </w:rPr>
        <w:t xml:space="preserve">Note and adhere to the word count as the judges will only read up to that amount. </w:t>
      </w:r>
      <w:r>
        <w:t>(Note: you do not need to meet the word count, just don't exceed it).</w:t>
      </w:r>
      <w:r>
        <w:rPr>
          <w:b/>
        </w:rPr>
        <w:t xml:space="preserve"> </w:t>
      </w:r>
      <w:r>
        <w:t>If using any Hyperlinks make sure they are working and save as a PDF for uploading.</w:t>
      </w:r>
    </w:p>
    <w:p w14:paraId="750489F7" w14:textId="77777777" w:rsidR="00085811" w:rsidRDefault="00000000">
      <w:pPr>
        <w:pStyle w:val="Heading1"/>
        <w:spacing w:line="276" w:lineRule="auto"/>
        <w:jc w:val="center"/>
      </w:pPr>
      <w:r>
        <w:rPr>
          <w:color w:val="000000"/>
          <w:u w:val="single"/>
        </w:rPr>
        <w:t>Marking Scheme</w:t>
      </w:r>
    </w:p>
    <w:p w14:paraId="4A2DBBBF" w14:textId="77777777" w:rsidR="00085811" w:rsidRDefault="00085811">
      <w:pPr>
        <w:spacing w:line="276" w:lineRule="auto"/>
        <w:ind w:left="780"/>
        <w:jc w:val="both"/>
      </w:pPr>
    </w:p>
    <w:p w14:paraId="57886155" w14:textId="77777777" w:rsidR="00085811" w:rsidRDefault="00000000">
      <w:pPr>
        <w:numPr>
          <w:ilvl w:val="0"/>
          <w:numId w:val="4"/>
        </w:numPr>
        <w:spacing w:line="276" w:lineRule="auto"/>
        <w:jc w:val="both"/>
      </w:pPr>
      <w:r>
        <w:t>The Best Publicity Campaign application consists of a total of 100 marks. This is divided as follows:</w:t>
      </w:r>
    </w:p>
    <w:p w14:paraId="260AD6A4" w14:textId="77777777" w:rsidR="00085811" w:rsidRDefault="00000000">
      <w:pPr>
        <w:spacing w:line="276" w:lineRule="auto"/>
        <w:ind w:left="720"/>
        <w:jc w:val="both"/>
      </w:pPr>
      <w:r>
        <w:rPr>
          <w:b/>
        </w:rPr>
        <w:t>Application form</w:t>
      </w:r>
      <w:r>
        <w:t>: consists of one section (</w:t>
      </w:r>
      <w:r>
        <w:rPr>
          <w:i/>
        </w:rPr>
        <w:t>nomination</w:t>
      </w:r>
      <w:r>
        <w:t xml:space="preserve">) with multiple questions (90 marks) </w:t>
      </w:r>
    </w:p>
    <w:p w14:paraId="08D9267A" w14:textId="77777777" w:rsidR="00085811" w:rsidRDefault="00000000">
      <w:pPr>
        <w:spacing w:line="276" w:lineRule="auto"/>
        <w:jc w:val="both"/>
        <w:rPr>
          <w:b/>
          <w:i/>
        </w:rPr>
      </w:pPr>
      <w:r>
        <w:rPr>
          <w:b/>
          <w:i/>
        </w:rPr>
        <w:t xml:space="preserve">              </w:t>
      </w:r>
      <w:r>
        <w:rPr>
          <w:b/>
          <w:i/>
        </w:rPr>
        <w:tab/>
        <w:t>Supporting Documentation</w:t>
      </w:r>
    </w:p>
    <w:p w14:paraId="0DA5C215" w14:textId="4A82AC97" w:rsidR="00085811" w:rsidRDefault="00000000">
      <w:pPr>
        <w:numPr>
          <w:ilvl w:val="1"/>
          <w:numId w:val="3"/>
        </w:numPr>
        <w:spacing w:line="276" w:lineRule="auto"/>
        <w:jc w:val="both"/>
      </w:pPr>
      <w:r>
        <w:rPr>
          <w:b/>
        </w:rPr>
        <w:t>Portfolio</w:t>
      </w:r>
      <w:r>
        <w:t xml:space="preserve">: a mandatory portfolio of supporting documents. </w:t>
      </w:r>
      <w:r>
        <w:br/>
        <w:t>Note: Your portfolio can take any form but they need to be portable. This is visual so avoid too many words.  (</w:t>
      </w:r>
      <w:r w:rsidR="007E18C7">
        <w:t>5</w:t>
      </w:r>
      <w:r>
        <w:t xml:space="preserve"> marks)</w:t>
      </w:r>
    </w:p>
    <w:p w14:paraId="2B13561A" w14:textId="77777777" w:rsidR="00085811" w:rsidRDefault="00000000">
      <w:pPr>
        <w:spacing w:line="276" w:lineRule="auto"/>
        <w:ind w:firstLine="720"/>
        <w:jc w:val="both"/>
        <w:rPr>
          <w:b/>
        </w:rPr>
      </w:pPr>
      <w:r>
        <w:rPr>
          <w:b/>
        </w:rPr>
        <w:t>Discretionary marks</w:t>
      </w:r>
      <w:r>
        <w:t xml:space="preserve">: for overall impression (5 marks) </w:t>
      </w:r>
    </w:p>
    <w:p w14:paraId="1FDAFF4F" w14:textId="77777777" w:rsidR="00085811" w:rsidRDefault="00085811">
      <w:pPr>
        <w:spacing w:line="276" w:lineRule="auto"/>
        <w:ind w:firstLine="720"/>
        <w:jc w:val="both"/>
        <w:rPr>
          <w:b/>
        </w:rPr>
      </w:pPr>
    </w:p>
    <w:p w14:paraId="2F8147B3" w14:textId="77777777" w:rsidR="00085811" w:rsidRDefault="00000000">
      <w:pPr>
        <w:spacing w:line="276" w:lineRule="auto"/>
        <w:jc w:val="center"/>
        <w:rPr>
          <w:b/>
          <w:u w:val="single"/>
        </w:rPr>
      </w:pPr>
      <w:r>
        <w:rPr>
          <w:b/>
          <w:sz w:val="36"/>
          <w:szCs w:val="36"/>
        </w:rPr>
        <w:t>GOOD LUCK!</w:t>
      </w:r>
      <w:r>
        <w:br w:type="page"/>
      </w:r>
    </w:p>
    <w:p w14:paraId="0DA87B3E" w14:textId="77777777" w:rsidR="00085811" w:rsidRDefault="00000000">
      <w:pPr>
        <w:spacing w:line="276" w:lineRule="auto"/>
        <w:jc w:val="center"/>
        <w:rPr>
          <w:b/>
          <w:sz w:val="48"/>
          <w:szCs w:val="48"/>
        </w:rPr>
      </w:pPr>
      <w:r>
        <w:rPr>
          <w:b/>
          <w:u w:val="single"/>
        </w:rPr>
        <w:lastRenderedPageBreak/>
        <w:t>Background Information</w:t>
      </w:r>
    </w:p>
    <w:p w14:paraId="138CAB81" w14:textId="77777777" w:rsidR="00085811" w:rsidRDefault="00085811"/>
    <w:tbl>
      <w:tblPr>
        <w:tblStyle w:val="af"/>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5"/>
      </w:tblGrid>
      <w:tr w:rsidR="00085811" w14:paraId="00811C11" w14:textId="77777777">
        <w:tc>
          <w:tcPr>
            <w:tcW w:w="9195" w:type="dxa"/>
          </w:tcPr>
          <w:p w14:paraId="169C2D43" w14:textId="77777777" w:rsidR="00085811" w:rsidRDefault="00000000">
            <w:pPr>
              <w:rPr>
                <w:b/>
              </w:rPr>
            </w:pPr>
            <w:r>
              <w:rPr>
                <w:b/>
              </w:rPr>
              <w:t>Name of Publicity Campaign</w:t>
            </w:r>
          </w:p>
        </w:tc>
      </w:tr>
      <w:tr w:rsidR="00085811" w14:paraId="4B37B852" w14:textId="77777777">
        <w:tc>
          <w:tcPr>
            <w:tcW w:w="9195" w:type="dxa"/>
          </w:tcPr>
          <w:p w14:paraId="741E588B" w14:textId="77777777" w:rsidR="00085811" w:rsidRDefault="00085811"/>
        </w:tc>
      </w:tr>
    </w:tbl>
    <w:p w14:paraId="33A6EF7E" w14:textId="77777777" w:rsidR="00085811" w:rsidRDefault="00085811"/>
    <w:tbl>
      <w:tblPr>
        <w:tblStyle w:val="af0"/>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5"/>
      </w:tblGrid>
      <w:tr w:rsidR="00085811" w14:paraId="4545F8FF" w14:textId="77777777">
        <w:tc>
          <w:tcPr>
            <w:tcW w:w="9195" w:type="dxa"/>
          </w:tcPr>
          <w:p w14:paraId="263E761D" w14:textId="77777777" w:rsidR="00085811" w:rsidRDefault="00000000">
            <w:pPr>
              <w:rPr>
                <w:b/>
              </w:rPr>
            </w:pPr>
            <w:r>
              <w:rPr>
                <w:b/>
              </w:rPr>
              <w:t>Name of Society</w:t>
            </w:r>
          </w:p>
        </w:tc>
      </w:tr>
      <w:tr w:rsidR="00085811" w14:paraId="25BD3A5D" w14:textId="77777777">
        <w:tc>
          <w:tcPr>
            <w:tcW w:w="9195" w:type="dxa"/>
          </w:tcPr>
          <w:p w14:paraId="286E2CE6" w14:textId="77777777" w:rsidR="00085811" w:rsidRDefault="00085811"/>
        </w:tc>
      </w:tr>
    </w:tbl>
    <w:p w14:paraId="6774CE36" w14:textId="77777777" w:rsidR="00085811" w:rsidRDefault="00085811"/>
    <w:tbl>
      <w:tblPr>
        <w:tblStyle w:val="af1"/>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0"/>
      </w:tblGrid>
      <w:tr w:rsidR="00085811" w14:paraId="37DE1312" w14:textId="77777777">
        <w:tc>
          <w:tcPr>
            <w:tcW w:w="9210" w:type="dxa"/>
          </w:tcPr>
          <w:p w14:paraId="0717D1F3" w14:textId="77777777" w:rsidR="00085811" w:rsidRDefault="00000000">
            <w:pPr>
              <w:rPr>
                <w:b/>
              </w:rPr>
            </w:pPr>
            <w:r>
              <w:rPr>
                <w:b/>
              </w:rPr>
              <w:t>College</w:t>
            </w:r>
          </w:p>
        </w:tc>
      </w:tr>
      <w:tr w:rsidR="00085811" w14:paraId="3CA26546" w14:textId="77777777">
        <w:tc>
          <w:tcPr>
            <w:tcW w:w="9210" w:type="dxa"/>
          </w:tcPr>
          <w:p w14:paraId="5D8E716E" w14:textId="77777777" w:rsidR="00085811" w:rsidRDefault="00085811"/>
        </w:tc>
      </w:tr>
    </w:tbl>
    <w:p w14:paraId="3D13FFE1" w14:textId="77777777" w:rsidR="00085811" w:rsidRDefault="00085811"/>
    <w:tbl>
      <w:tblPr>
        <w:tblStyle w:val="af2"/>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5"/>
      </w:tblGrid>
      <w:tr w:rsidR="00085811" w14:paraId="5A56A84B" w14:textId="77777777">
        <w:tc>
          <w:tcPr>
            <w:tcW w:w="9225" w:type="dxa"/>
          </w:tcPr>
          <w:p w14:paraId="434C1F39" w14:textId="77777777" w:rsidR="00085811" w:rsidRDefault="00000000">
            <w:pPr>
              <w:rPr>
                <w:b/>
              </w:rPr>
            </w:pPr>
            <w:r>
              <w:rPr>
                <w:b/>
              </w:rPr>
              <w:t>Name of person submitting</w:t>
            </w:r>
          </w:p>
        </w:tc>
      </w:tr>
      <w:tr w:rsidR="00085811" w14:paraId="49C498B4" w14:textId="77777777">
        <w:tc>
          <w:tcPr>
            <w:tcW w:w="9225" w:type="dxa"/>
          </w:tcPr>
          <w:p w14:paraId="4983363D" w14:textId="77777777" w:rsidR="00085811" w:rsidRDefault="00085811">
            <w:pPr>
              <w:rPr>
                <w:b/>
              </w:rPr>
            </w:pPr>
          </w:p>
        </w:tc>
      </w:tr>
      <w:tr w:rsidR="00085811" w14:paraId="5844D5AF" w14:textId="77777777">
        <w:tc>
          <w:tcPr>
            <w:tcW w:w="9225" w:type="dxa"/>
          </w:tcPr>
          <w:p w14:paraId="1623035D" w14:textId="77777777" w:rsidR="00085811" w:rsidRDefault="00000000">
            <w:pPr>
              <w:rPr>
                <w:b/>
              </w:rPr>
            </w:pPr>
            <w:r>
              <w:rPr>
                <w:b/>
              </w:rPr>
              <w:t>Phone Number</w:t>
            </w:r>
          </w:p>
        </w:tc>
      </w:tr>
      <w:tr w:rsidR="00085811" w14:paraId="50F6A676" w14:textId="77777777">
        <w:tc>
          <w:tcPr>
            <w:tcW w:w="9225" w:type="dxa"/>
          </w:tcPr>
          <w:p w14:paraId="63C67EAD" w14:textId="77777777" w:rsidR="00085811" w:rsidRDefault="00085811">
            <w:pPr>
              <w:rPr>
                <w:b/>
              </w:rPr>
            </w:pPr>
          </w:p>
        </w:tc>
      </w:tr>
      <w:tr w:rsidR="00085811" w14:paraId="03353D74" w14:textId="77777777">
        <w:tc>
          <w:tcPr>
            <w:tcW w:w="9225" w:type="dxa"/>
          </w:tcPr>
          <w:p w14:paraId="215CE120" w14:textId="77777777" w:rsidR="00085811" w:rsidRDefault="00000000">
            <w:pPr>
              <w:rPr>
                <w:b/>
              </w:rPr>
            </w:pPr>
            <w:r>
              <w:rPr>
                <w:b/>
              </w:rPr>
              <w:t>Email Address</w:t>
            </w:r>
          </w:p>
        </w:tc>
      </w:tr>
      <w:tr w:rsidR="00085811" w14:paraId="42596153" w14:textId="77777777">
        <w:tc>
          <w:tcPr>
            <w:tcW w:w="9225" w:type="dxa"/>
          </w:tcPr>
          <w:p w14:paraId="2C8340CA" w14:textId="77777777" w:rsidR="00085811" w:rsidRDefault="00085811">
            <w:pPr>
              <w:rPr>
                <w:b/>
              </w:rPr>
            </w:pPr>
          </w:p>
        </w:tc>
      </w:tr>
    </w:tbl>
    <w:p w14:paraId="79F772C2" w14:textId="77777777" w:rsidR="00085811" w:rsidRDefault="00085811"/>
    <w:tbl>
      <w:tblPr>
        <w:tblStyle w:val="af3"/>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5"/>
      </w:tblGrid>
      <w:tr w:rsidR="00085811" w14:paraId="371561D3" w14:textId="77777777">
        <w:tc>
          <w:tcPr>
            <w:tcW w:w="9255" w:type="dxa"/>
          </w:tcPr>
          <w:p w14:paraId="24FA72DE" w14:textId="77777777" w:rsidR="00085811" w:rsidRDefault="00000000">
            <w:pPr>
              <w:rPr>
                <w:b/>
              </w:rPr>
            </w:pPr>
            <w:r>
              <w:rPr>
                <w:b/>
              </w:rPr>
              <w:t>Number of members</w:t>
            </w:r>
          </w:p>
        </w:tc>
      </w:tr>
      <w:tr w:rsidR="00085811" w14:paraId="7BD6906F" w14:textId="77777777">
        <w:tc>
          <w:tcPr>
            <w:tcW w:w="9255" w:type="dxa"/>
          </w:tcPr>
          <w:p w14:paraId="4A56B7D0" w14:textId="77777777" w:rsidR="00085811" w:rsidRDefault="00085811"/>
        </w:tc>
      </w:tr>
    </w:tbl>
    <w:p w14:paraId="716FE569" w14:textId="77777777" w:rsidR="00085811" w:rsidRDefault="00085811"/>
    <w:tbl>
      <w:tblPr>
        <w:tblStyle w:val="af4"/>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0"/>
      </w:tblGrid>
      <w:tr w:rsidR="00085811" w14:paraId="405E4114" w14:textId="77777777">
        <w:tc>
          <w:tcPr>
            <w:tcW w:w="9270" w:type="dxa"/>
          </w:tcPr>
          <w:p w14:paraId="6CC0ED58" w14:textId="77777777" w:rsidR="00085811" w:rsidRDefault="00000000">
            <w:pPr>
              <w:rPr>
                <w:b/>
              </w:rPr>
            </w:pPr>
            <w:r>
              <w:rPr>
                <w:b/>
              </w:rPr>
              <w:t>Please detail the society’s aims and objectives.</w:t>
            </w:r>
          </w:p>
        </w:tc>
      </w:tr>
      <w:tr w:rsidR="00085811" w14:paraId="6A03B019" w14:textId="77777777">
        <w:tc>
          <w:tcPr>
            <w:tcW w:w="9270" w:type="dxa"/>
          </w:tcPr>
          <w:p w14:paraId="7AF37CB2" w14:textId="77777777" w:rsidR="00085811" w:rsidRDefault="00000000">
            <w:pPr>
              <w:jc w:val="both"/>
              <w:rPr>
                <w:i/>
              </w:rPr>
            </w:pPr>
            <w:r>
              <w:rPr>
                <w:i/>
              </w:rPr>
              <w:t>Tips: These should be the aims and objectives as outlined in the society’s constitution.</w:t>
            </w:r>
          </w:p>
        </w:tc>
      </w:tr>
      <w:tr w:rsidR="00085811" w14:paraId="2FB5F3B7" w14:textId="77777777">
        <w:tc>
          <w:tcPr>
            <w:tcW w:w="9270" w:type="dxa"/>
          </w:tcPr>
          <w:p w14:paraId="2A879D9A" w14:textId="77777777" w:rsidR="00085811" w:rsidRDefault="00085811"/>
        </w:tc>
      </w:tr>
    </w:tbl>
    <w:p w14:paraId="725373FE" w14:textId="77777777" w:rsidR="00085811" w:rsidRDefault="00085811"/>
    <w:tbl>
      <w:tblPr>
        <w:tblStyle w:val="af5"/>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0"/>
      </w:tblGrid>
      <w:tr w:rsidR="00085811" w14:paraId="39FA3D37" w14:textId="77777777">
        <w:tc>
          <w:tcPr>
            <w:tcW w:w="9270" w:type="dxa"/>
          </w:tcPr>
          <w:p w14:paraId="0695C02D" w14:textId="77777777" w:rsidR="00085811" w:rsidRDefault="00000000">
            <w:pPr>
              <w:jc w:val="both"/>
              <w:rPr>
                <w:b/>
              </w:rPr>
            </w:pPr>
            <w:r>
              <w:rPr>
                <w:b/>
              </w:rPr>
              <w:t>Please provide a brief summary of the Publicity Campaign. It is important to include a timeline of the campaign.</w:t>
            </w:r>
          </w:p>
        </w:tc>
      </w:tr>
      <w:tr w:rsidR="00085811" w14:paraId="574A51EC" w14:textId="77777777">
        <w:tc>
          <w:tcPr>
            <w:tcW w:w="9270" w:type="dxa"/>
          </w:tcPr>
          <w:p w14:paraId="500B29AA" w14:textId="77777777" w:rsidR="00085811" w:rsidRDefault="00085811"/>
        </w:tc>
      </w:tr>
    </w:tbl>
    <w:p w14:paraId="5935AB8A" w14:textId="77777777" w:rsidR="00085811" w:rsidRDefault="00085811"/>
    <w:tbl>
      <w:tblPr>
        <w:tblStyle w:val="af6"/>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5"/>
      </w:tblGrid>
      <w:tr w:rsidR="00085811" w14:paraId="33B4C320" w14:textId="77777777">
        <w:tc>
          <w:tcPr>
            <w:tcW w:w="9285" w:type="dxa"/>
          </w:tcPr>
          <w:p w14:paraId="7B02C10B" w14:textId="77777777" w:rsidR="00085811" w:rsidRDefault="00000000">
            <w:pPr>
              <w:jc w:val="both"/>
              <w:rPr>
                <w:b/>
              </w:rPr>
            </w:pPr>
            <w:r>
              <w:rPr>
                <w:b/>
              </w:rPr>
              <w:t>Please detail any involvement from outside parties in any stage of the publicity campaign. (i.e outside graphic designers, web designers, etc)</w:t>
            </w:r>
          </w:p>
        </w:tc>
      </w:tr>
      <w:tr w:rsidR="00085811" w14:paraId="16AACCC5" w14:textId="77777777">
        <w:tc>
          <w:tcPr>
            <w:tcW w:w="9285" w:type="dxa"/>
          </w:tcPr>
          <w:p w14:paraId="38AE6D7B" w14:textId="77777777" w:rsidR="00085811" w:rsidRDefault="00085811"/>
        </w:tc>
      </w:tr>
    </w:tbl>
    <w:p w14:paraId="317E672D" w14:textId="77777777" w:rsidR="00085811" w:rsidRDefault="00085811"/>
    <w:tbl>
      <w:tblPr>
        <w:tblStyle w:val="af7"/>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0"/>
      </w:tblGrid>
      <w:tr w:rsidR="00085811" w14:paraId="5F938B0D" w14:textId="77777777">
        <w:tc>
          <w:tcPr>
            <w:tcW w:w="9300" w:type="dxa"/>
          </w:tcPr>
          <w:p w14:paraId="5948F95F" w14:textId="77777777" w:rsidR="00085811" w:rsidRDefault="00000000">
            <w:pPr>
              <w:rPr>
                <w:b/>
              </w:rPr>
            </w:pPr>
            <w:r>
              <w:rPr>
                <w:b/>
              </w:rPr>
              <w:t>Please detail the finances (if any involved in the publicity campaign)</w:t>
            </w:r>
          </w:p>
        </w:tc>
      </w:tr>
      <w:tr w:rsidR="00085811" w14:paraId="4F9AC0FA" w14:textId="77777777">
        <w:tc>
          <w:tcPr>
            <w:tcW w:w="9300" w:type="dxa"/>
          </w:tcPr>
          <w:p w14:paraId="3A4A4DE3" w14:textId="77777777" w:rsidR="00085811" w:rsidRDefault="00085811"/>
        </w:tc>
      </w:tr>
    </w:tbl>
    <w:p w14:paraId="7EEA038B" w14:textId="77777777" w:rsidR="00085811" w:rsidRDefault="00085811"/>
    <w:p w14:paraId="7296EBB2" w14:textId="77777777" w:rsidR="00085811" w:rsidRDefault="00085811"/>
    <w:p w14:paraId="22DD03C7" w14:textId="77777777" w:rsidR="00085811" w:rsidRDefault="00000000">
      <w:pPr>
        <w:jc w:val="both"/>
        <w:rPr>
          <w:rFonts w:ascii="Calibri" w:eastAsia="Calibri" w:hAnsi="Calibri" w:cs="Calibri"/>
          <w:b/>
          <w:sz w:val="26"/>
          <w:szCs w:val="26"/>
          <w:u w:val="single"/>
        </w:rPr>
      </w:pPr>
      <w:r>
        <w:t xml:space="preserve">Tips for Portfolio at </w:t>
      </w:r>
      <w:hyperlink r:id="rId7">
        <w:r>
          <w:rPr>
            <w:color w:val="1155CC"/>
            <w:u w:val="single"/>
          </w:rPr>
          <w:t>this link</w:t>
        </w:r>
      </w:hyperlink>
    </w:p>
    <w:p w14:paraId="13E6A35E" w14:textId="77777777" w:rsidR="00085811" w:rsidRDefault="00085811">
      <w:pPr>
        <w:jc w:val="center"/>
        <w:rPr>
          <w:rFonts w:ascii="Calibri" w:eastAsia="Calibri" w:hAnsi="Calibri" w:cs="Calibri"/>
          <w:b/>
          <w:sz w:val="26"/>
          <w:szCs w:val="26"/>
          <w:u w:val="single"/>
        </w:rPr>
      </w:pPr>
    </w:p>
    <w:p w14:paraId="1215F7DC" w14:textId="77777777" w:rsidR="00085811" w:rsidRDefault="00085811">
      <w:pPr>
        <w:jc w:val="center"/>
        <w:rPr>
          <w:rFonts w:ascii="Calibri" w:eastAsia="Calibri" w:hAnsi="Calibri" w:cs="Calibri"/>
          <w:b/>
          <w:sz w:val="26"/>
          <w:szCs w:val="26"/>
          <w:u w:val="single"/>
        </w:rPr>
      </w:pPr>
    </w:p>
    <w:p w14:paraId="6FD27AED" w14:textId="77777777" w:rsidR="00085811" w:rsidRDefault="00085811">
      <w:pPr>
        <w:jc w:val="center"/>
        <w:rPr>
          <w:rFonts w:ascii="Calibri" w:eastAsia="Calibri" w:hAnsi="Calibri" w:cs="Calibri"/>
          <w:b/>
          <w:sz w:val="26"/>
          <w:szCs w:val="26"/>
          <w:u w:val="single"/>
        </w:rPr>
      </w:pPr>
    </w:p>
    <w:p w14:paraId="78C2C54A" w14:textId="77777777" w:rsidR="00085811" w:rsidRDefault="00085811">
      <w:pPr>
        <w:jc w:val="center"/>
        <w:rPr>
          <w:rFonts w:ascii="Calibri" w:eastAsia="Calibri" w:hAnsi="Calibri" w:cs="Calibri"/>
          <w:b/>
          <w:sz w:val="26"/>
          <w:szCs w:val="26"/>
          <w:u w:val="single"/>
        </w:rPr>
      </w:pPr>
    </w:p>
    <w:p w14:paraId="63179700" w14:textId="77777777" w:rsidR="00085811" w:rsidRDefault="00000000">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1</w:t>
      </w:r>
    </w:p>
    <w:p w14:paraId="1B08C33A" w14:textId="77777777" w:rsidR="00085811" w:rsidRDefault="00000000">
      <w:pPr>
        <w:rPr>
          <w:rFonts w:ascii="Calibri" w:eastAsia="Calibri" w:hAnsi="Calibri" w:cs="Calibri"/>
          <w:b/>
          <w:sz w:val="26"/>
          <w:szCs w:val="26"/>
          <w:u w:val="single"/>
        </w:rPr>
      </w:pPr>
      <w:r>
        <w:br w:type="page"/>
      </w:r>
    </w:p>
    <w:p w14:paraId="3A3654F3" w14:textId="77777777" w:rsidR="00085811" w:rsidRDefault="00000000">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1: Nomination</w:t>
      </w:r>
    </w:p>
    <w:p w14:paraId="5165AFB0" w14:textId="77777777" w:rsidR="00085811" w:rsidRDefault="00085811">
      <w:pPr>
        <w:jc w:val="center"/>
        <w:rPr>
          <w:rFonts w:ascii="Calibri" w:eastAsia="Calibri" w:hAnsi="Calibri" w:cs="Calibri"/>
          <w:b/>
          <w:sz w:val="26"/>
          <w:szCs w:val="26"/>
          <w:u w:val="single"/>
        </w:rPr>
      </w:pPr>
    </w:p>
    <w:p w14:paraId="4511E2BB" w14:textId="77777777" w:rsidR="00085811" w:rsidRDefault="00000000">
      <w:pPr>
        <w:jc w:val="center"/>
        <w:rPr>
          <w:rFonts w:ascii="Calibri" w:eastAsia="Calibri" w:hAnsi="Calibri" w:cs="Calibri"/>
          <w:i/>
          <w:sz w:val="26"/>
          <w:szCs w:val="26"/>
        </w:rPr>
      </w:pPr>
      <w:r>
        <w:rPr>
          <w:rFonts w:ascii="Calibri" w:eastAsia="Calibri" w:hAnsi="Calibri" w:cs="Calibri"/>
          <w:i/>
          <w:sz w:val="26"/>
          <w:szCs w:val="26"/>
        </w:rPr>
        <w:t>Total marks: 90</w:t>
      </w:r>
    </w:p>
    <w:p w14:paraId="5A33FA12" w14:textId="77777777" w:rsidR="00085811" w:rsidRDefault="00085811">
      <w:pPr>
        <w:rPr>
          <w:rFonts w:ascii="Times New Roman" w:eastAsia="Times New Roman" w:hAnsi="Times New Roman" w:cs="Times New Roman"/>
        </w:rPr>
      </w:pPr>
    </w:p>
    <w:tbl>
      <w:tblPr>
        <w:tblStyle w:val="af8"/>
        <w:tblW w:w="9487" w:type="dxa"/>
        <w:tblLayout w:type="fixed"/>
        <w:tblLook w:val="0400" w:firstRow="0" w:lastRow="0" w:firstColumn="0" w:lastColumn="0" w:noHBand="0" w:noVBand="1"/>
      </w:tblPr>
      <w:tblGrid>
        <w:gridCol w:w="9487"/>
      </w:tblGrid>
      <w:tr w:rsidR="00085811" w14:paraId="79DE7EE5" w14:textId="77777777">
        <w:tc>
          <w:tcPr>
            <w:tcW w:w="9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D7216" w14:textId="77777777" w:rsidR="00085811" w:rsidRDefault="00000000">
            <w:pPr>
              <w:rPr>
                <w:rFonts w:ascii="Times New Roman" w:eastAsia="Times New Roman" w:hAnsi="Times New Roman" w:cs="Times New Roman"/>
              </w:rPr>
            </w:pPr>
            <w:r>
              <w:rPr>
                <w:b/>
              </w:rPr>
              <w:t xml:space="preserve">2.1  How did this publicity campaign fulfil the society’s aims and objectives? </w:t>
            </w:r>
            <w:r>
              <w:rPr>
                <w:b/>
              </w:rPr>
              <w:br/>
            </w:r>
            <w:r>
              <w:t>(</w:t>
            </w:r>
            <w:r>
              <w:rPr>
                <w:i/>
              </w:rPr>
              <w:t>10 Marks) </w:t>
            </w:r>
            <w:r>
              <w:rPr>
                <w:rFonts w:ascii="Times New Roman" w:eastAsia="Times New Roman" w:hAnsi="Times New Roman" w:cs="Times New Roman"/>
              </w:rPr>
              <w:t xml:space="preserve"> </w:t>
            </w:r>
            <w:r>
              <w:rPr>
                <w:b/>
              </w:rPr>
              <w:t>(Max words 400)</w:t>
            </w:r>
          </w:p>
        </w:tc>
      </w:tr>
      <w:tr w:rsidR="00085811" w14:paraId="748540D2" w14:textId="77777777">
        <w:tc>
          <w:tcPr>
            <w:tcW w:w="9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70D47" w14:textId="77777777" w:rsidR="00085811" w:rsidRDefault="00000000">
            <w:pPr>
              <w:rPr>
                <w:rFonts w:ascii="Times New Roman" w:eastAsia="Times New Roman" w:hAnsi="Times New Roman" w:cs="Times New Roman"/>
              </w:rPr>
            </w:pPr>
            <w:r>
              <w:rPr>
                <w:i/>
              </w:rPr>
              <w:t>Please make specific reference to the aims and objectives listed in the society’s constitution. List the aims and directly link ways the campaign helped achieve them.</w:t>
            </w:r>
          </w:p>
        </w:tc>
      </w:tr>
      <w:tr w:rsidR="00085811" w14:paraId="2E084D5A" w14:textId="77777777">
        <w:tc>
          <w:tcPr>
            <w:tcW w:w="9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4A4F0" w14:textId="77777777" w:rsidR="00085811" w:rsidRDefault="00085811">
            <w:pPr>
              <w:rPr>
                <w:i/>
              </w:rPr>
            </w:pPr>
          </w:p>
        </w:tc>
      </w:tr>
    </w:tbl>
    <w:p w14:paraId="0F8C3816" w14:textId="77777777" w:rsidR="00085811" w:rsidRDefault="00085811">
      <w:pPr>
        <w:jc w:val="both"/>
        <w:rPr>
          <w:rFonts w:ascii="Calibri" w:eastAsia="Calibri" w:hAnsi="Calibri" w:cs="Calibri"/>
          <w:i/>
          <w:sz w:val="26"/>
          <w:szCs w:val="26"/>
        </w:rPr>
      </w:pPr>
    </w:p>
    <w:tbl>
      <w:tblPr>
        <w:tblStyle w:val="af9"/>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0"/>
      </w:tblGrid>
      <w:tr w:rsidR="00085811" w14:paraId="51D6ACA9" w14:textId="77777777">
        <w:tc>
          <w:tcPr>
            <w:tcW w:w="9480" w:type="dxa"/>
          </w:tcPr>
          <w:p w14:paraId="115054EC" w14:textId="77777777" w:rsidR="00085811" w:rsidRDefault="00000000">
            <w:pPr>
              <w:jc w:val="both"/>
              <w:rPr>
                <w:rFonts w:ascii="Calibri" w:eastAsia="Calibri" w:hAnsi="Calibri" w:cs="Calibri"/>
                <w:sz w:val="26"/>
                <w:szCs w:val="26"/>
              </w:rPr>
            </w:pPr>
            <w:r>
              <w:rPr>
                <w:rFonts w:ascii="Calibri" w:eastAsia="Calibri" w:hAnsi="Calibri" w:cs="Calibri"/>
                <w:b/>
                <w:sz w:val="26"/>
                <w:szCs w:val="26"/>
              </w:rPr>
              <w:t xml:space="preserve">2.2 Please outline all aspects (both digital and non-digital) of the publicity campaign. </w:t>
            </w:r>
            <w:r>
              <w:rPr>
                <w:rFonts w:ascii="Calibri" w:eastAsia="Calibri" w:hAnsi="Calibri" w:cs="Calibri"/>
                <w:sz w:val="26"/>
                <w:szCs w:val="26"/>
              </w:rPr>
              <w:t>(20</w:t>
            </w:r>
            <w:r>
              <w:rPr>
                <w:rFonts w:ascii="Calibri" w:eastAsia="Calibri" w:hAnsi="Calibri" w:cs="Calibri"/>
                <w:i/>
                <w:sz w:val="26"/>
                <w:szCs w:val="26"/>
              </w:rPr>
              <w:t xml:space="preserve"> Marks</w:t>
            </w:r>
            <w:r>
              <w:rPr>
                <w:rFonts w:ascii="Calibri" w:eastAsia="Calibri" w:hAnsi="Calibri" w:cs="Calibri"/>
                <w:sz w:val="26"/>
                <w:szCs w:val="26"/>
              </w:rPr>
              <w:t xml:space="preserve">) </w:t>
            </w:r>
            <w:r>
              <w:rPr>
                <w:b/>
              </w:rPr>
              <w:t>(Max words 800)</w:t>
            </w:r>
          </w:p>
        </w:tc>
      </w:tr>
      <w:tr w:rsidR="00085811" w14:paraId="38DA0A0D" w14:textId="77777777">
        <w:tc>
          <w:tcPr>
            <w:tcW w:w="9480" w:type="dxa"/>
          </w:tcPr>
          <w:p w14:paraId="33AAC1D0" w14:textId="77777777" w:rsidR="00085811" w:rsidRDefault="00000000">
            <w:pPr>
              <w:jc w:val="both"/>
              <w:rPr>
                <w:rFonts w:ascii="Calibri" w:eastAsia="Calibri" w:hAnsi="Calibri" w:cs="Calibri"/>
                <w:i/>
                <w:sz w:val="26"/>
                <w:szCs w:val="26"/>
              </w:rPr>
            </w:pPr>
            <w:r>
              <w:rPr>
                <w:rFonts w:ascii="Calibri" w:eastAsia="Calibri" w:hAnsi="Calibri" w:cs="Calibri"/>
                <w:i/>
                <w:sz w:val="26"/>
                <w:szCs w:val="26"/>
              </w:rPr>
              <w:t>Tips: It’s important in this section to outline all facets of the campaign. It’s important to showcase all elements of the campaign and explain why took the approach you did.</w:t>
            </w:r>
          </w:p>
        </w:tc>
      </w:tr>
      <w:tr w:rsidR="00085811" w14:paraId="32F42C48" w14:textId="77777777">
        <w:tc>
          <w:tcPr>
            <w:tcW w:w="9480" w:type="dxa"/>
          </w:tcPr>
          <w:p w14:paraId="1FC0651F" w14:textId="77777777" w:rsidR="00085811" w:rsidRDefault="00085811">
            <w:pPr>
              <w:jc w:val="both"/>
              <w:rPr>
                <w:rFonts w:ascii="Calibri" w:eastAsia="Calibri" w:hAnsi="Calibri" w:cs="Calibri"/>
                <w:sz w:val="26"/>
                <w:szCs w:val="26"/>
              </w:rPr>
            </w:pPr>
          </w:p>
        </w:tc>
      </w:tr>
    </w:tbl>
    <w:p w14:paraId="5C538DB6" w14:textId="77777777" w:rsidR="00085811" w:rsidRDefault="00085811">
      <w:pPr>
        <w:jc w:val="both"/>
        <w:rPr>
          <w:rFonts w:ascii="Calibri" w:eastAsia="Calibri" w:hAnsi="Calibri" w:cs="Calibri"/>
          <w:sz w:val="26"/>
          <w:szCs w:val="26"/>
        </w:rPr>
      </w:pPr>
    </w:p>
    <w:tbl>
      <w:tblPr>
        <w:tblStyle w:val="afa"/>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10"/>
      </w:tblGrid>
      <w:tr w:rsidR="00085811" w14:paraId="4FC081C4" w14:textId="77777777">
        <w:tc>
          <w:tcPr>
            <w:tcW w:w="9510" w:type="dxa"/>
          </w:tcPr>
          <w:p w14:paraId="0C706ADE" w14:textId="77777777" w:rsidR="00085811" w:rsidRDefault="00000000">
            <w:pPr>
              <w:jc w:val="both"/>
              <w:rPr>
                <w:rFonts w:ascii="Calibri" w:eastAsia="Calibri" w:hAnsi="Calibri" w:cs="Calibri"/>
                <w:sz w:val="26"/>
                <w:szCs w:val="26"/>
              </w:rPr>
            </w:pPr>
            <w:r>
              <w:rPr>
                <w:rFonts w:ascii="Calibri" w:eastAsia="Calibri" w:hAnsi="Calibri" w:cs="Calibri"/>
                <w:b/>
                <w:sz w:val="26"/>
                <w:szCs w:val="26"/>
              </w:rPr>
              <w:t xml:space="preserve">2.3 How was the publicity campaign organised? </w:t>
            </w:r>
            <w:r>
              <w:rPr>
                <w:rFonts w:ascii="Calibri" w:eastAsia="Calibri" w:hAnsi="Calibri" w:cs="Calibri"/>
                <w:sz w:val="26"/>
                <w:szCs w:val="26"/>
              </w:rPr>
              <w:t>(</w:t>
            </w:r>
            <w:r>
              <w:rPr>
                <w:rFonts w:ascii="Calibri" w:eastAsia="Calibri" w:hAnsi="Calibri" w:cs="Calibri"/>
                <w:i/>
                <w:sz w:val="26"/>
                <w:szCs w:val="26"/>
              </w:rPr>
              <w:t>20 Marks</w:t>
            </w:r>
            <w:r>
              <w:rPr>
                <w:rFonts w:ascii="Calibri" w:eastAsia="Calibri" w:hAnsi="Calibri" w:cs="Calibri"/>
                <w:sz w:val="26"/>
                <w:szCs w:val="26"/>
              </w:rPr>
              <w:t xml:space="preserve">) </w:t>
            </w:r>
            <w:r>
              <w:rPr>
                <w:b/>
              </w:rPr>
              <w:t>(Max words 800)</w:t>
            </w:r>
          </w:p>
        </w:tc>
      </w:tr>
      <w:tr w:rsidR="00085811" w14:paraId="3C0C40D9" w14:textId="77777777">
        <w:tc>
          <w:tcPr>
            <w:tcW w:w="9510" w:type="dxa"/>
          </w:tcPr>
          <w:p w14:paraId="273F221C" w14:textId="77777777" w:rsidR="00085811" w:rsidRDefault="00000000">
            <w:pPr>
              <w:jc w:val="both"/>
              <w:rPr>
                <w:rFonts w:ascii="Calibri" w:eastAsia="Calibri" w:hAnsi="Calibri" w:cs="Calibri"/>
                <w:i/>
                <w:sz w:val="26"/>
                <w:szCs w:val="26"/>
              </w:rPr>
            </w:pPr>
            <w:r>
              <w:rPr>
                <w:rFonts w:ascii="Calibri" w:eastAsia="Calibri" w:hAnsi="Calibri" w:cs="Calibri"/>
                <w:i/>
                <w:sz w:val="26"/>
                <w:szCs w:val="26"/>
              </w:rPr>
              <w:t>Tips: It’s important in this section to outline who was involved in the campaign and what duties they undertook. Show the judges how you planned and executed this campaign from start to finish.</w:t>
            </w:r>
          </w:p>
        </w:tc>
      </w:tr>
      <w:tr w:rsidR="00085811" w14:paraId="25B0B276" w14:textId="77777777">
        <w:tc>
          <w:tcPr>
            <w:tcW w:w="9510" w:type="dxa"/>
          </w:tcPr>
          <w:p w14:paraId="3D2092E8" w14:textId="77777777" w:rsidR="00085811" w:rsidRDefault="00085811">
            <w:pPr>
              <w:jc w:val="both"/>
              <w:rPr>
                <w:rFonts w:ascii="Calibri" w:eastAsia="Calibri" w:hAnsi="Calibri" w:cs="Calibri"/>
                <w:sz w:val="26"/>
                <w:szCs w:val="26"/>
              </w:rPr>
            </w:pPr>
          </w:p>
        </w:tc>
      </w:tr>
    </w:tbl>
    <w:p w14:paraId="06BB2D17" w14:textId="77777777" w:rsidR="00085811" w:rsidRDefault="00085811">
      <w:pPr>
        <w:jc w:val="both"/>
        <w:rPr>
          <w:rFonts w:ascii="Calibri" w:eastAsia="Calibri" w:hAnsi="Calibri" w:cs="Calibri"/>
          <w:sz w:val="26"/>
          <w:szCs w:val="26"/>
        </w:rPr>
      </w:pPr>
    </w:p>
    <w:tbl>
      <w:tblPr>
        <w:tblStyle w:val="afb"/>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085811" w14:paraId="62A8F830" w14:textId="77777777">
        <w:tc>
          <w:tcPr>
            <w:tcW w:w="9495" w:type="dxa"/>
          </w:tcPr>
          <w:p w14:paraId="55BD8520" w14:textId="77777777" w:rsidR="00085811" w:rsidRDefault="00000000">
            <w:pPr>
              <w:jc w:val="both"/>
              <w:rPr>
                <w:rFonts w:ascii="Calibri" w:eastAsia="Calibri" w:hAnsi="Calibri" w:cs="Calibri"/>
                <w:i/>
                <w:sz w:val="26"/>
                <w:szCs w:val="26"/>
              </w:rPr>
            </w:pPr>
            <w:r>
              <w:rPr>
                <w:rFonts w:ascii="Calibri" w:eastAsia="Calibri" w:hAnsi="Calibri" w:cs="Calibri"/>
                <w:b/>
                <w:sz w:val="26"/>
                <w:szCs w:val="26"/>
              </w:rPr>
              <w:t xml:space="preserve">2.4 Please outline the variety and innovation of the publicity campaign? </w:t>
            </w:r>
            <w:r>
              <w:rPr>
                <w:rFonts w:ascii="Calibri" w:eastAsia="Calibri" w:hAnsi="Calibri" w:cs="Calibri"/>
                <w:sz w:val="26"/>
                <w:szCs w:val="26"/>
              </w:rPr>
              <w:t>(</w:t>
            </w:r>
            <w:r>
              <w:rPr>
                <w:rFonts w:ascii="Calibri" w:eastAsia="Calibri" w:hAnsi="Calibri" w:cs="Calibri"/>
                <w:i/>
                <w:sz w:val="26"/>
                <w:szCs w:val="26"/>
              </w:rPr>
              <w:t xml:space="preserve">10 Marks) </w:t>
            </w:r>
            <w:r>
              <w:rPr>
                <w:b/>
              </w:rPr>
              <w:t>(Max words 600)</w:t>
            </w:r>
          </w:p>
        </w:tc>
      </w:tr>
      <w:tr w:rsidR="00085811" w14:paraId="28906ECB" w14:textId="77777777">
        <w:tc>
          <w:tcPr>
            <w:tcW w:w="9495" w:type="dxa"/>
          </w:tcPr>
          <w:p w14:paraId="074621EE" w14:textId="77777777" w:rsidR="00085811" w:rsidRDefault="00000000">
            <w:pPr>
              <w:jc w:val="both"/>
              <w:rPr>
                <w:rFonts w:ascii="Calibri" w:eastAsia="Calibri" w:hAnsi="Calibri" w:cs="Calibri"/>
                <w:i/>
                <w:sz w:val="26"/>
                <w:szCs w:val="26"/>
              </w:rPr>
            </w:pPr>
            <w:r>
              <w:rPr>
                <w:rFonts w:ascii="Calibri" w:eastAsia="Calibri" w:hAnsi="Calibri" w:cs="Calibri"/>
                <w:i/>
                <w:sz w:val="26"/>
                <w:szCs w:val="26"/>
              </w:rPr>
              <w:t xml:space="preserve">Tips: What makes your campaign original? What makes your campaign standout? </w:t>
            </w:r>
          </w:p>
        </w:tc>
      </w:tr>
      <w:tr w:rsidR="00085811" w14:paraId="7242C056" w14:textId="77777777">
        <w:tc>
          <w:tcPr>
            <w:tcW w:w="9495" w:type="dxa"/>
          </w:tcPr>
          <w:p w14:paraId="47F73896" w14:textId="77777777" w:rsidR="00085811" w:rsidRDefault="00085811">
            <w:pPr>
              <w:jc w:val="both"/>
              <w:rPr>
                <w:rFonts w:ascii="Calibri" w:eastAsia="Calibri" w:hAnsi="Calibri" w:cs="Calibri"/>
                <w:sz w:val="26"/>
                <w:szCs w:val="26"/>
              </w:rPr>
            </w:pPr>
          </w:p>
        </w:tc>
      </w:tr>
    </w:tbl>
    <w:p w14:paraId="05D98806" w14:textId="77777777" w:rsidR="00085811" w:rsidRDefault="00085811"/>
    <w:tbl>
      <w:tblPr>
        <w:tblStyle w:val="afc"/>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5"/>
      </w:tblGrid>
      <w:tr w:rsidR="00085811" w14:paraId="1EC68746" w14:textId="77777777">
        <w:tc>
          <w:tcPr>
            <w:tcW w:w="9525" w:type="dxa"/>
          </w:tcPr>
          <w:p w14:paraId="05440D7F" w14:textId="77777777" w:rsidR="00085811" w:rsidRDefault="00000000">
            <w:pPr>
              <w:jc w:val="both"/>
              <w:rPr>
                <w:rFonts w:ascii="Calibri" w:eastAsia="Calibri" w:hAnsi="Calibri" w:cs="Calibri"/>
                <w:sz w:val="26"/>
                <w:szCs w:val="26"/>
              </w:rPr>
            </w:pPr>
            <w:r>
              <w:rPr>
                <w:rFonts w:ascii="Calibri" w:eastAsia="Calibri" w:hAnsi="Calibri" w:cs="Calibri"/>
                <w:b/>
                <w:sz w:val="26"/>
                <w:szCs w:val="26"/>
              </w:rPr>
              <w:t xml:space="preserve">2.5 Please show how the campaign was successful and the impact this had on the target audience? </w:t>
            </w:r>
            <w:r>
              <w:rPr>
                <w:rFonts w:ascii="Calibri" w:eastAsia="Calibri" w:hAnsi="Calibri" w:cs="Calibri"/>
                <w:sz w:val="26"/>
                <w:szCs w:val="26"/>
              </w:rPr>
              <w:t>(</w:t>
            </w:r>
            <w:r>
              <w:rPr>
                <w:rFonts w:ascii="Calibri" w:eastAsia="Calibri" w:hAnsi="Calibri" w:cs="Calibri"/>
                <w:i/>
                <w:sz w:val="26"/>
                <w:szCs w:val="26"/>
              </w:rPr>
              <w:t>20 Marks</w:t>
            </w:r>
            <w:r>
              <w:rPr>
                <w:rFonts w:ascii="Calibri" w:eastAsia="Calibri" w:hAnsi="Calibri" w:cs="Calibri"/>
                <w:sz w:val="26"/>
                <w:szCs w:val="26"/>
              </w:rPr>
              <w:t xml:space="preserve">) </w:t>
            </w:r>
            <w:r>
              <w:rPr>
                <w:b/>
              </w:rPr>
              <w:t>(Max words 800)</w:t>
            </w:r>
          </w:p>
        </w:tc>
      </w:tr>
      <w:tr w:rsidR="00085811" w14:paraId="585E03EB" w14:textId="77777777">
        <w:tc>
          <w:tcPr>
            <w:tcW w:w="9525" w:type="dxa"/>
          </w:tcPr>
          <w:p w14:paraId="41403C81" w14:textId="77777777" w:rsidR="00085811" w:rsidRDefault="00000000">
            <w:pPr>
              <w:jc w:val="both"/>
              <w:rPr>
                <w:rFonts w:ascii="Calibri" w:eastAsia="Calibri" w:hAnsi="Calibri" w:cs="Calibri"/>
                <w:i/>
                <w:sz w:val="26"/>
                <w:szCs w:val="26"/>
              </w:rPr>
            </w:pPr>
            <w:bookmarkStart w:id="0" w:name="_heading=h.gjdgxs" w:colFirst="0" w:colLast="0"/>
            <w:bookmarkEnd w:id="0"/>
            <w:r>
              <w:rPr>
                <w:rFonts w:ascii="Calibri" w:eastAsia="Calibri" w:hAnsi="Calibri" w:cs="Calibri"/>
                <w:i/>
                <w:sz w:val="26"/>
                <w:szCs w:val="26"/>
              </w:rPr>
              <w:t>Tips: How much of a reach did this campaign have? What measures of success do you have? Gives facts and insights to support your success.</w:t>
            </w:r>
          </w:p>
        </w:tc>
      </w:tr>
      <w:tr w:rsidR="00085811" w14:paraId="25D628C1" w14:textId="77777777">
        <w:tc>
          <w:tcPr>
            <w:tcW w:w="9525" w:type="dxa"/>
          </w:tcPr>
          <w:p w14:paraId="29C92D28" w14:textId="77777777" w:rsidR="00085811" w:rsidRDefault="00085811">
            <w:pPr>
              <w:jc w:val="both"/>
              <w:rPr>
                <w:rFonts w:ascii="Calibri" w:eastAsia="Calibri" w:hAnsi="Calibri" w:cs="Calibri"/>
                <w:sz w:val="26"/>
                <w:szCs w:val="26"/>
              </w:rPr>
            </w:pPr>
          </w:p>
        </w:tc>
      </w:tr>
    </w:tbl>
    <w:p w14:paraId="23E64A0F" w14:textId="77777777" w:rsidR="00085811" w:rsidRDefault="00085811">
      <w:pPr>
        <w:rPr>
          <w:rFonts w:ascii="Times New Roman" w:eastAsia="Times New Roman" w:hAnsi="Times New Roman" w:cs="Times New Roman"/>
        </w:rPr>
      </w:pPr>
    </w:p>
    <w:tbl>
      <w:tblPr>
        <w:tblStyle w:val="afd"/>
        <w:tblW w:w="9525" w:type="dxa"/>
        <w:tblLayout w:type="fixed"/>
        <w:tblLook w:val="0400" w:firstRow="0" w:lastRow="0" w:firstColumn="0" w:lastColumn="0" w:noHBand="0" w:noVBand="1"/>
      </w:tblPr>
      <w:tblGrid>
        <w:gridCol w:w="9525"/>
      </w:tblGrid>
      <w:tr w:rsidR="00085811" w14:paraId="13F36324" w14:textId="77777777">
        <w:tc>
          <w:tcPr>
            <w:tcW w:w="9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3E209" w14:textId="77777777" w:rsidR="00085811" w:rsidRDefault="00000000">
            <w:pPr>
              <w:rPr>
                <w:rFonts w:ascii="Times New Roman" w:eastAsia="Times New Roman" w:hAnsi="Times New Roman" w:cs="Times New Roman"/>
              </w:rPr>
            </w:pPr>
            <w:r>
              <w:rPr>
                <w:b/>
              </w:rPr>
              <w:t>2.6  Please detail the challenges faced in the organisation and execution of the publicity campaign. </w:t>
            </w:r>
            <w:r>
              <w:t>(</w:t>
            </w:r>
            <w:r>
              <w:rPr>
                <w:i/>
              </w:rPr>
              <w:t xml:space="preserve">10 Marks) </w:t>
            </w:r>
            <w:r>
              <w:rPr>
                <w:b/>
              </w:rPr>
              <w:t>(Max words 600)</w:t>
            </w:r>
          </w:p>
        </w:tc>
      </w:tr>
      <w:tr w:rsidR="00085811" w14:paraId="588B5FB6" w14:textId="77777777">
        <w:tc>
          <w:tcPr>
            <w:tcW w:w="9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F16D2" w14:textId="77777777" w:rsidR="00085811" w:rsidRDefault="00000000">
            <w:pPr>
              <w:rPr>
                <w:rFonts w:ascii="Times New Roman" w:eastAsia="Times New Roman" w:hAnsi="Times New Roman" w:cs="Times New Roman"/>
                <w:sz w:val="26"/>
                <w:szCs w:val="26"/>
              </w:rPr>
            </w:pPr>
            <w:r>
              <w:rPr>
                <w:i/>
                <w:sz w:val="26"/>
                <w:szCs w:val="26"/>
              </w:rPr>
              <w:t>Tips: Also include how you overcome these challenges.</w:t>
            </w:r>
          </w:p>
        </w:tc>
      </w:tr>
      <w:tr w:rsidR="00085811" w14:paraId="3C36BCEA" w14:textId="77777777">
        <w:tc>
          <w:tcPr>
            <w:tcW w:w="9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3B8D5" w14:textId="77777777" w:rsidR="00085811" w:rsidRDefault="00085811">
            <w:pPr>
              <w:rPr>
                <w:rFonts w:ascii="Times New Roman" w:eastAsia="Times New Roman" w:hAnsi="Times New Roman" w:cs="Times New Roman"/>
              </w:rPr>
            </w:pPr>
          </w:p>
        </w:tc>
      </w:tr>
    </w:tbl>
    <w:p w14:paraId="1AFA2877" w14:textId="77777777" w:rsidR="00085811" w:rsidRDefault="00085811">
      <w:pPr>
        <w:jc w:val="both"/>
        <w:rPr>
          <w:rFonts w:ascii="Calibri" w:eastAsia="Calibri" w:hAnsi="Calibri" w:cs="Calibri"/>
          <w:b/>
          <w:sz w:val="26"/>
          <w:szCs w:val="26"/>
          <w:u w:val="single"/>
        </w:rPr>
      </w:pPr>
    </w:p>
    <w:p w14:paraId="09EF0D57" w14:textId="77777777" w:rsidR="00085811" w:rsidRDefault="00085811">
      <w:pPr>
        <w:jc w:val="center"/>
        <w:rPr>
          <w:rFonts w:ascii="Calibri" w:eastAsia="Calibri" w:hAnsi="Calibri" w:cs="Calibri"/>
          <w:b/>
          <w:sz w:val="26"/>
          <w:szCs w:val="26"/>
          <w:u w:val="single"/>
        </w:rPr>
      </w:pPr>
    </w:p>
    <w:p w14:paraId="32DF673F" w14:textId="77777777" w:rsidR="00085811" w:rsidRDefault="00085811">
      <w:pPr>
        <w:jc w:val="center"/>
      </w:pPr>
    </w:p>
    <w:sectPr w:rsidR="00085811">
      <w:pgSz w:w="11900" w:h="16840"/>
      <w:pgMar w:top="1440" w:right="138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37CB"/>
    <w:multiLevelType w:val="multilevel"/>
    <w:tmpl w:val="474ED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C01104"/>
    <w:multiLevelType w:val="multilevel"/>
    <w:tmpl w:val="F5FC4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CE4895"/>
    <w:multiLevelType w:val="multilevel"/>
    <w:tmpl w:val="5EE84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270A5C"/>
    <w:multiLevelType w:val="multilevel"/>
    <w:tmpl w:val="4A6ED7B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4A2B064F"/>
    <w:multiLevelType w:val="multilevel"/>
    <w:tmpl w:val="821A8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B17E86"/>
    <w:multiLevelType w:val="multilevel"/>
    <w:tmpl w:val="78363D4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546188052">
    <w:abstractNumId w:val="1"/>
  </w:num>
  <w:num w:numId="2" w16cid:durableId="792332033">
    <w:abstractNumId w:val="2"/>
  </w:num>
  <w:num w:numId="3" w16cid:durableId="976297107">
    <w:abstractNumId w:val="3"/>
  </w:num>
  <w:num w:numId="4" w16cid:durableId="1303119901">
    <w:abstractNumId w:val="5"/>
  </w:num>
  <w:num w:numId="5" w16cid:durableId="843933486">
    <w:abstractNumId w:val="0"/>
  </w:num>
  <w:num w:numId="6" w16cid:durableId="1593275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11"/>
    <w:rsid w:val="00085811"/>
    <w:rsid w:val="007E18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B2B7"/>
  <w15:docId w15:val="{F0AFE6F0-A464-427A-BC33-F0701EAD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cs.ie/awards-online-portfoli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gBSL8+5HKjo44C/TxlAjmpNXqQ==">AMUW2mWe2d8o/2a2ysg6TZ2Dxdc1EL/1WNiBt2TMy3wA3FOxhGcblnsPANaliwXtJYs5HaL23zF7T5Prl5b4ys4HuKmLjbfqwvP25GUVaOIRg3YY2O3LcxQct8UbSBp+CGhHKP5kKUSQ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David Cuddihy</cp:lastModifiedBy>
  <cp:revision>2</cp:revision>
  <dcterms:created xsi:type="dcterms:W3CDTF">2022-01-12T09:20:00Z</dcterms:created>
  <dcterms:modified xsi:type="dcterms:W3CDTF">2024-02-26T15:20:00Z</dcterms:modified>
</cp:coreProperties>
</file>